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7F24" w:rsidRDefault="004F1CF5" w:rsidP="00123DC8">
      <w:pPr>
        <w:spacing w:after="0"/>
        <w:rPr>
          <w:b/>
          <w:sz w:val="28"/>
        </w:rPr>
      </w:pPr>
      <w:r w:rsidRPr="004F1CF5">
        <w:rPr>
          <w:b/>
          <w:noProof/>
          <w:sz w:val="28"/>
          <w:lang w:val="en-IN" w:eastAsia="en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2105025</wp:posOffset>
            </wp:positionH>
            <wp:positionV relativeFrom="paragraph">
              <wp:posOffset>-323850</wp:posOffset>
            </wp:positionV>
            <wp:extent cx="1710055" cy="514350"/>
            <wp:effectExtent l="0" t="0" r="0" b="0"/>
            <wp:wrapSquare wrapText="bothSides"/>
            <wp:docPr id="4" name="Picture 2" descr="CII_ol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CII_old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5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7F24" w:rsidRPr="00410381" w:rsidRDefault="00410381" w:rsidP="00123DC8">
      <w:pPr>
        <w:jc w:val="center"/>
        <w:rPr>
          <w:rFonts w:ascii="Arial" w:hAnsi="Arial" w:cs="Arial"/>
          <w:b/>
          <w:bCs/>
          <w:sz w:val="20"/>
          <w:szCs w:val="28"/>
        </w:rPr>
      </w:pPr>
      <w:r w:rsidRPr="00410381">
        <w:rPr>
          <w:rFonts w:ascii="Arial" w:hAnsi="Arial" w:cs="Arial"/>
          <w:b/>
          <w:bCs/>
          <w:sz w:val="20"/>
          <w:szCs w:val="28"/>
        </w:rPr>
        <w:t>Western Region</w:t>
      </w:r>
    </w:p>
    <w:p w:rsidR="00123DC8" w:rsidRDefault="00F510CC" w:rsidP="00123DC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Be App Smart </w:t>
      </w:r>
      <w:r w:rsidR="002917F4">
        <w:rPr>
          <w:rFonts w:ascii="Arial" w:hAnsi="Arial" w:cs="Arial"/>
          <w:b/>
          <w:bCs/>
          <w:sz w:val="28"/>
          <w:szCs w:val="28"/>
        </w:rPr>
        <w:t>@</w:t>
      </w:r>
      <w:r>
        <w:rPr>
          <w:rFonts w:ascii="Arial" w:hAnsi="Arial" w:cs="Arial"/>
          <w:b/>
          <w:bCs/>
          <w:sz w:val="28"/>
          <w:szCs w:val="28"/>
        </w:rPr>
        <w:t xml:space="preserve"> Workplace</w:t>
      </w:r>
    </w:p>
    <w:p w:rsidR="004D7F24" w:rsidRPr="00123DC8" w:rsidRDefault="00F510CC" w:rsidP="00123DC8">
      <w:pPr>
        <w:spacing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123DC8">
        <w:rPr>
          <w:rFonts w:ascii="Arial" w:hAnsi="Arial" w:cs="Arial"/>
          <w:u w:val="single"/>
        </w:rPr>
        <w:t>1000-1</w:t>
      </w:r>
      <w:r w:rsidR="00F9496D" w:rsidRPr="00123DC8">
        <w:rPr>
          <w:rFonts w:ascii="Arial" w:hAnsi="Arial" w:cs="Arial"/>
          <w:u w:val="single"/>
        </w:rPr>
        <w:t>63</w:t>
      </w:r>
      <w:r w:rsidRPr="00123DC8">
        <w:rPr>
          <w:rFonts w:ascii="Arial" w:hAnsi="Arial" w:cs="Arial"/>
          <w:u w:val="single"/>
        </w:rPr>
        <w:t xml:space="preserve">0 </w:t>
      </w:r>
      <w:proofErr w:type="spellStart"/>
      <w:r w:rsidRPr="00123DC8">
        <w:rPr>
          <w:rFonts w:ascii="Arial" w:hAnsi="Arial" w:cs="Arial"/>
          <w:u w:val="single"/>
        </w:rPr>
        <w:t>hrs</w:t>
      </w:r>
      <w:proofErr w:type="spellEnd"/>
      <w:r w:rsidRPr="00123DC8">
        <w:rPr>
          <w:rFonts w:ascii="Arial" w:hAnsi="Arial" w:cs="Arial"/>
          <w:u w:val="single"/>
        </w:rPr>
        <w:t>: Thursday, 5 November 2015</w:t>
      </w:r>
    </w:p>
    <w:p w:rsidR="004D7F24" w:rsidRDefault="00F510CC" w:rsidP="00123DC8">
      <w:pPr>
        <w:spacing w:after="0" w:line="240" w:lineRule="auto"/>
        <w:jc w:val="center"/>
        <w:rPr>
          <w:rFonts w:ascii="Arial" w:hAnsi="Arial" w:cs="Arial"/>
          <w:u w:val="single"/>
        </w:rPr>
      </w:pPr>
      <w:r w:rsidRPr="00123DC8">
        <w:rPr>
          <w:rFonts w:ascii="Arial" w:hAnsi="Arial" w:cs="Arial"/>
          <w:u w:val="single"/>
        </w:rPr>
        <w:t xml:space="preserve">CII Western Region Office, I A Modi Conference Room, </w:t>
      </w:r>
      <w:proofErr w:type="spellStart"/>
      <w:r w:rsidRPr="00123DC8">
        <w:rPr>
          <w:rFonts w:ascii="Arial" w:hAnsi="Arial" w:cs="Arial"/>
          <w:u w:val="single"/>
        </w:rPr>
        <w:t>Worli</w:t>
      </w:r>
      <w:proofErr w:type="spellEnd"/>
      <w:r w:rsidRPr="00123DC8">
        <w:rPr>
          <w:rFonts w:ascii="Arial" w:hAnsi="Arial" w:cs="Arial"/>
          <w:u w:val="single"/>
        </w:rPr>
        <w:t>, Mumbai 18</w:t>
      </w:r>
    </w:p>
    <w:p w:rsidR="0084370B" w:rsidRPr="00123DC8" w:rsidRDefault="0084370B" w:rsidP="00123DC8">
      <w:pPr>
        <w:spacing w:after="0" w:line="240" w:lineRule="auto"/>
        <w:jc w:val="center"/>
        <w:rPr>
          <w:rFonts w:ascii="Arial" w:hAnsi="Arial" w:cs="Arial"/>
          <w:u w:val="single"/>
        </w:rPr>
      </w:pPr>
    </w:p>
    <w:p w:rsidR="004D7F24" w:rsidRDefault="004D7F24">
      <w:pPr>
        <w:spacing w:after="0"/>
        <w:jc w:val="center"/>
        <w:rPr>
          <w:rFonts w:ascii="Arial" w:hAnsi="Arial" w:cs="Arial"/>
          <w:u w:val="single"/>
        </w:rPr>
      </w:pPr>
    </w:p>
    <w:tbl>
      <w:tblPr>
        <w:tblStyle w:val="TableGrid"/>
        <w:tblW w:w="974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2538"/>
        <w:gridCol w:w="7209"/>
      </w:tblGrid>
      <w:tr w:rsidR="004D7F24" w:rsidTr="0084370B">
        <w:tc>
          <w:tcPr>
            <w:tcW w:w="9747" w:type="dxa"/>
            <w:gridSpan w:val="2"/>
            <w:shd w:val="clear" w:color="auto" w:fill="auto"/>
            <w:tcMar>
              <w:left w:w="103" w:type="dxa"/>
            </w:tcMar>
          </w:tcPr>
          <w:p w:rsidR="00F510CC" w:rsidRDefault="00F510CC" w:rsidP="00F510CC">
            <w:pPr>
              <w:spacing w:after="0"/>
            </w:pPr>
            <w:r w:rsidRPr="00F73CDC">
              <w:rPr>
                <w:rFonts w:ascii="Arial" w:hAnsi="Arial" w:cs="Arial"/>
                <w:b/>
              </w:rPr>
              <w:t>Registration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</w:rPr>
              <w:t xml:space="preserve">: 0900 </w:t>
            </w:r>
            <w:proofErr w:type="spellStart"/>
            <w:r>
              <w:rPr>
                <w:rFonts w:ascii="Arial" w:hAnsi="Arial" w:cs="Arial"/>
              </w:rPr>
              <w:t>hrs</w:t>
            </w:r>
            <w:proofErr w:type="spellEnd"/>
            <w:r>
              <w:rPr>
                <w:rFonts w:ascii="Arial" w:hAnsi="Arial" w:cs="Arial"/>
              </w:rPr>
              <w:t xml:space="preserve">                                               </w:t>
            </w:r>
          </w:p>
          <w:p w:rsidR="00F510CC" w:rsidRDefault="00F510CC" w:rsidP="00F510CC">
            <w:pPr>
              <w:spacing w:after="0"/>
            </w:pPr>
          </w:p>
          <w:p w:rsidR="00F510CC" w:rsidRDefault="00F510CC" w:rsidP="00F510CC">
            <w:pPr>
              <w:spacing w:after="0"/>
            </w:pPr>
            <w:r w:rsidRPr="00F73CDC">
              <w:rPr>
                <w:rFonts w:ascii="Arial" w:hAnsi="Arial" w:cs="Arial"/>
                <w:b/>
              </w:rPr>
              <w:t>Speaker:</w:t>
            </w:r>
            <w:r>
              <w:rPr>
                <w:rFonts w:ascii="Arial" w:hAnsi="Arial" w:cs="Arial"/>
              </w:rPr>
              <w:t xml:space="preserve"> Yazdi Tantra, Director, On-</w:t>
            </w:r>
            <w:proofErr w:type="spellStart"/>
            <w:r>
              <w:rPr>
                <w:rFonts w:ascii="Arial" w:hAnsi="Arial" w:cs="Arial"/>
              </w:rPr>
              <w:t>Lyne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Comtech</w:t>
            </w:r>
            <w:proofErr w:type="spellEnd"/>
            <w:r>
              <w:rPr>
                <w:rFonts w:ascii="Arial" w:hAnsi="Arial" w:cs="Arial"/>
              </w:rPr>
              <w:t xml:space="preserve"> (India) Pvt. Ltd.</w:t>
            </w:r>
          </w:p>
          <w:p w:rsidR="004D7F24" w:rsidRPr="00F510CC" w:rsidRDefault="004D7F24" w:rsidP="00F510CC">
            <w:pPr>
              <w:spacing w:after="0"/>
            </w:pPr>
          </w:p>
        </w:tc>
      </w:tr>
      <w:tr w:rsidR="00F73CDC" w:rsidTr="0084370B">
        <w:tc>
          <w:tcPr>
            <w:tcW w:w="2538" w:type="dxa"/>
            <w:shd w:val="clear" w:color="auto" w:fill="auto"/>
            <w:tcMar>
              <w:left w:w="103" w:type="dxa"/>
            </w:tcMar>
          </w:tcPr>
          <w:p w:rsidR="00F73CDC" w:rsidRDefault="00F73CDC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1000 – 1045 </w:t>
            </w:r>
            <w:proofErr w:type="spellStart"/>
            <w:r>
              <w:rPr>
                <w:rFonts w:ascii="Arial" w:hAnsi="Arial" w:cs="Arial"/>
              </w:rPr>
              <w:t>hrs</w:t>
            </w:r>
            <w:proofErr w:type="spellEnd"/>
          </w:p>
          <w:p w:rsidR="00F73CDC" w:rsidRDefault="00F73CDC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7209" w:type="dxa"/>
            <w:shd w:val="clear" w:color="auto" w:fill="auto"/>
            <w:tcMar>
              <w:left w:w="103" w:type="dxa"/>
            </w:tcMar>
          </w:tcPr>
          <w:p w:rsidR="00F73CDC" w:rsidRPr="00F73CDC" w:rsidRDefault="00F73CDC">
            <w:pPr>
              <w:spacing w:after="0"/>
              <w:rPr>
                <w:rFonts w:ascii="Arial" w:hAnsi="Arial" w:cs="Arial"/>
                <w:b/>
              </w:rPr>
            </w:pPr>
            <w:r w:rsidRPr="00F73CDC">
              <w:rPr>
                <w:rFonts w:ascii="Arial" w:hAnsi="Arial" w:cs="Arial"/>
                <w:b/>
              </w:rPr>
              <w:t>Session I</w:t>
            </w:r>
          </w:p>
          <w:p w:rsidR="00F73CDC" w:rsidRDefault="00F73CDC">
            <w:pPr>
              <w:spacing w:after="0"/>
              <w:rPr>
                <w:rFonts w:ascii="Arial" w:hAnsi="Arial" w:cs="Arial"/>
              </w:rPr>
            </w:pPr>
          </w:p>
          <w:p w:rsidR="00F73CDC" w:rsidRDefault="00F73CDC" w:rsidP="0084370B">
            <w:pPr>
              <w:spacing w:after="0"/>
              <w:rPr>
                <w:rFonts w:ascii="Arial" w:hAnsi="Arial" w:cs="Arial"/>
              </w:rPr>
            </w:pPr>
            <w:r w:rsidRPr="00F73CDC">
              <w:rPr>
                <w:rFonts w:ascii="Arial" w:hAnsi="Arial" w:cs="Arial"/>
              </w:rPr>
              <w:t>Google and Gmail – Tips &amp; Tricks</w:t>
            </w:r>
          </w:p>
          <w:p w:rsidR="00785D39" w:rsidRDefault="00785D39" w:rsidP="0084370B">
            <w:pPr>
              <w:spacing w:after="0"/>
            </w:pPr>
          </w:p>
        </w:tc>
      </w:tr>
      <w:tr w:rsidR="004D7F24" w:rsidTr="0084370B">
        <w:tc>
          <w:tcPr>
            <w:tcW w:w="2538" w:type="dxa"/>
            <w:shd w:val="clear" w:color="auto" w:fill="auto"/>
            <w:tcMar>
              <w:left w:w="103" w:type="dxa"/>
            </w:tcMar>
          </w:tcPr>
          <w:p w:rsidR="004D7F24" w:rsidRDefault="004D7F24">
            <w:pPr>
              <w:spacing w:after="0"/>
              <w:rPr>
                <w:rFonts w:ascii="Arial" w:hAnsi="Arial" w:cs="Arial"/>
              </w:rPr>
            </w:pPr>
          </w:p>
          <w:p w:rsidR="004D7F24" w:rsidRDefault="00F510CC">
            <w:pPr>
              <w:spacing w:after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1045 – 1100 </w:t>
            </w:r>
            <w:proofErr w:type="spellStart"/>
            <w:r>
              <w:rPr>
                <w:rFonts w:ascii="Arial" w:hAnsi="Arial" w:cs="Arial"/>
              </w:rPr>
              <w:t>hrs</w:t>
            </w:r>
            <w:proofErr w:type="spellEnd"/>
            <w:r>
              <w:rPr>
                <w:rFonts w:ascii="Arial" w:hAnsi="Arial" w:cs="Arial"/>
              </w:rPr>
              <w:t xml:space="preserve">                </w:t>
            </w:r>
          </w:p>
        </w:tc>
        <w:tc>
          <w:tcPr>
            <w:tcW w:w="7209" w:type="dxa"/>
            <w:shd w:val="clear" w:color="auto" w:fill="auto"/>
            <w:tcMar>
              <w:left w:w="103" w:type="dxa"/>
            </w:tcMar>
          </w:tcPr>
          <w:p w:rsidR="004D7F24" w:rsidRDefault="004D7F24">
            <w:pPr>
              <w:spacing w:after="0"/>
              <w:rPr>
                <w:rFonts w:ascii="Arial" w:hAnsi="Arial" w:cs="Arial"/>
                <w:b/>
                <w:i/>
              </w:rPr>
            </w:pPr>
          </w:p>
          <w:p w:rsidR="004D7F24" w:rsidRDefault="00F510CC">
            <w:pPr>
              <w:spacing w:after="0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Tea/ Coffee Break</w:t>
            </w:r>
          </w:p>
          <w:p w:rsidR="0084370B" w:rsidRDefault="0084370B">
            <w:pPr>
              <w:spacing w:after="0"/>
              <w:rPr>
                <w:rFonts w:ascii="Arial" w:hAnsi="Arial" w:cs="Arial"/>
                <w:b/>
                <w:i/>
              </w:rPr>
            </w:pPr>
          </w:p>
          <w:p w:rsidR="004D7F24" w:rsidRDefault="004D7F24">
            <w:pPr>
              <w:spacing w:after="0"/>
              <w:rPr>
                <w:rFonts w:ascii="Arial" w:hAnsi="Arial" w:cs="Arial"/>
              </w:rPr>
            </w:pPr>
          </w:p>
        </w:tc>
      </w:tr>
      <w:tr w:rsidR="00F73CDC" w:rsidTr="0084370B">
        <w:tc>
          <w:tcPr>
            <w:tcW w:w="2538" w:type="dxa"/>
            <w:shd w:val="clear" w:color="auto" w:fill="auto"/>
            <w:tcMar>
              <w:left w:w="103" w:type="dxa"/>
            </w:tcMar>
          </w:tcPr>
          <w:p w:rsidR="00F73CDC" w:rsidRPr="00F510CC" w:rsidRDefault="00F73CDC">
            <w:pPr>
              <w:spacing w:after="0"/>
            </w:pPr>
            <w:r>
              <w:rPr>
                <w:rFonts w:ascii="Arial" w:hAnsi="Arial" w:cs="Arial"/>
              </w:rPr>
              <w:t xml:space="preserve">1100 – 1300 </w:t>
            </w:r>
            <w:proofErr w:type="spellStart"/>
            <w:r>
              <w:rPr>
                <w:rFonts w:ascii="Arial" w:hAnsi="Arial" w:cs="Arial"/>
              </w:rPr>
              <w:t>hrs</w:t>
            </w:r>
            <w:proofErr w:type="spellEnd"/>
          </w:p>
        </w:tc>
        <w:tc>
          <w:tcPr>
            <w:tcW w:w="7209" w:type="dxa"/>
            <w:shd w:val="clear" w:color="auto" w:fill="auto"/>
            <w:tcMar>
              <w:left w:w="103" w:type="dxa"/>
            </w:tcMar>
          </w:tcPr>
          <w:p w:rsidR="00F73CDC" w:rsidRPr="00F73CDC" w:rsidRDefault="00F73CDC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F73CDC">
              <w:rPr>
                <w:rFonts w:ascii="Arial" w:eastAsia="Times New Roman" w:hAnsi="Arial" w:cs="Arial"/>
                <w:b/>
                <w:bCs/>
                <w:color w:val="222222"/>
              </w:rPr>
              <w:t xml:space="preserve">Session II </w:t>
            </w:r>
          </w:p>
          <w:p w:rsidR="00F73CDC" w:rsidRDefault="002B1733" w:rsidP="00F73CDC">
            <w:pPr>
              <w:spacing w:after="0" w:line="360" w:lineRule="auto"/>
              <w:rPr>
                <w:rFonts w:ascii="Arial" w:eastAsia="Times New Roman" w:hAnsi="Arial" w:cs="Arial"/>
                <w:bCs/>
                <w:color w:val="222222"/>
              </w:rPr>
            </w:pPr>
            <w:r>
              <w:rPr>
                <w:rFonts w:ascii="Arial" w:eastAsia="Times New Roman" w:hAnsi="Arial" w:cs="Arial"/>
                <w:bCs/>
                <w:color w:val="222222"/>
              </w:rPr>
              <w:t>Using Evernote</w:t>
            </w:r>
            <w:r w:rsidR="00F73CDC" w:rsidRPr="00F73CDC">
              <w:rPr>
                <w:rFonts w:ascii="Arial" w:eastAsia="Times New Roman" w:hAnsi="Arial" w:cs="Arial"/>
                <w:bCs/>
                <w:color w:val="222222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222222"/>
              </w:rPr>
              <w:t xml:space="preserve">to </w:t>
            </w:r>
            <w:r w:rsidR="00F73CDC" w:rsidRPr="00F73CDC">
              <w:rPr>
                <w:rFonts w:ascii="Arial" w:eastAsia="Times New Roman" w:hAnsi="Arial" w:cs="Arial"/>
                <w:bCs/>
                <w:color w:val="222222"/>
              </w:rPr>
              <w:t>Remember Everything</w:t>
            </w:r>
          </w:p>
          <w:p w:rsidR="00F73CDC" w:rsidRDefault="00F73CDC" w:rsidP="00F73CDC">
            <w:pPr>
              <w:spacing w:after="0" w:line="360" w:lineRule="auto"/>
            </w:pPr>
          </w:p>
        </w:tc>
      </w:tr>
      <w:tr w:rsidR="004D7F24" w:rsidTr="0084370B">
        <w:trPr>
          <w:trHeight w:val="546"/>
        </w:trPr>
        <w:tc>
          <w:tcPr>
            <w:tcW w:w="9747" w:type="dxa"/>
            <w:gridSpan w:val="2"/>
            <w:shd w:val="clear" w:color="auto" w:fill="auto"/>
            <w:tcMar>
              <w:left w:w="103" w:type="dxa"/>
            </w:tcMar>
          </w:tcPr>
          <w:p w:rsidR="004D7F24" w:rsidRDefault="004D7F24">
            <w:pPr>
              <w:spacing w:after="0"/>
              <w:rPr>
                <w:rFonts w:ascii="Arial" w:hAnsi="Arial" w:cs="Arial"/>
                <w:b/>
              </w:rPr>
            </w:pPr>
          </w:p>
          <w:p w:rsidR="004D7F24" w:rsidRDefault="00F510CC">
            <w:pPr>
              <w:spacing w:after="0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</w:rPr>
              <w:t xml:space="preserve">1300-1345 </w:t>
            </w:r>
            <w:proofErr w:type="spellStart"/>
            <w:r>
              <w:rPr>
                <w:rFonts w:ascii="Arial" w:hAnsi="Arial" w:cs="Arial"/>
              </w:rPr>
              <w:t>hrs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  <w:i/>
              </w:rPr>
              <w:t xml:space="preserve">                 Lunch Break</w:t>
            </w:r>
          </w:p>
          <w:p w:rsidR="004D7F24" w:rsidRDefault="004D7F24">
            <w:pPr>
              <w:spacing w:after="0"/>
              <w:rPr>
                <w:rFonts w:ascii="Arial" w:hAnsi="Arial" w:cs="Arial"/>
              </w:rPr>
            </w:pPr>
          </w:p>
        </w:tc>
      </w:tr>
      <w:tr w:rsidR="00F73CDC" w:rsidTr="0084370B">
        <w:trPr>
          <w:trHeight w:val="856"/>
        </w:trPr>
        <w:tc>
          <w:tcPr>
            <w:tcW w:w="2538" w:type="dxa"/>
            <w:shd w:val="clear" w:color="auto" w:fill="auto"/>
            <w:tcMar>
              <w:left w:w="103" w:type="dxa"/>
            </w:tcMar>
          </w:tcPr>
          <w:p w:rsidR="00F73CDC" w:rsidRDefault="00F73CDC">
            <w:pPr>
              <w:spacing w:after="0"/>
              <w:rPr>
                <w:rFonts w:ascii="Arial" w:hAnsi="Arial" w:cs="Arial"/>
              </w:rPr>
            </w:pPr>
          </w:p>
          <w:p w:rsidR="0084370B" w:rsidRDefault="0084370B">
            <w:pPr>
              <w:spacing w:after="0"/>
              <w:rPr>
                <w:rFonts w:ascii="Arial" w:hAnsi="Arial" w:cs="Arial"/>
              </w:rPr>
            </w:pPr>
          </w:p>
          <w:p w:rsidR="00F73CDC" w:rsidRDefault="00F73CDC">
            <w:pPr>
              <w:spacing w:after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1345 – 1500 </w:t>
            </w:r>
            <w:proofErr w:type="spellStart"/>
            <w:r>
              <w:rPr>
                <w:rFonts w:ascii="Arial" w:hAnsi="Arial" w:cs="Arial"/>
              </w:rPr>
              <w:t>hrs</w:t>
            </w:r>
            <w:proofErr w:type="spellEnd"/>
          </w:p>
        </w:tc>
        <w:tc>
          <w:tcPr>
            <w:tcW w:w="7209" w:type="dxa"/>
            <w:shd w:val="clear" w:color="auto" w:fill="auto"/>
            <w:tcMar>
              <w:left w:w="103" w:type="dxa"/>
            </w:tcMar>
          </w:tcPr>
          <w:p w:rsidR="0084370B" w:rsidRDefault="0084370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222222"/>
              </w:rPr>
            </w:pPr>
          </w:p>
          <w:p w:rsidR="00F73CDC" w:rsidRDefault="00F73CDC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Session III</w:t>
            </w:r>
          </w:p>
          <w:p w:rsidR="00F73CDC" w:rsidRDefault="00F73CDC">
            <w:pPr>
              <w:spacing w:after="0" w:line="360" w:lineRule="auto"/>
              <w:rPr>
                <w:rFonts w:ascii="Arial" w:eastAsia="Times New Roman" w:hAnsi="Arial" w:cs="Arial"/>
                <w:bCs/>
                <w:color w:val="222222"/>
              </w:rPr>
            </w:pPr>
            <w:r w:rsidRPr="00F73CDC">
              <w:rPr>
                <w:rFonts w:ascii="Arial" w:eastAsia="Times New Roman" w:hAnsi="Arial" w:cs="Arial"/>
                <w:bCs/>
                <w:color w:val="222222"/>
              </w:rPr>
              <w:t xml:space="preserve">Apps &amp; Productivity </w:t>
            </w:r>
            <w:r w:rsidR="0024468C">
              <w:rPr>
                <w:rFonts w:ascii="Arial" w:eastAsia="Times New Roman" w:hAnsi="Arial" w:cs="Arial"/>
                <w:bCs/>
                <w:color w:val="222222"/>
              </w:rPr>
              <w:t xml:space="preserve">Enhancement </w:t>
            </w:r>
            <w:r w:rsidRPr="00F73CDC">
              <w:rPr>
                <w:rFonts w:ascii="Arial" w:eastAsia="Times New Roman" w:hAnsi="Arial" w:cs="Arial"/>
                <w:bCs/>
                <w:color w:val="222222"/>
              </w:rPr>
              <w:t>Tools for the Workplace</w:t>
            </w:r>
          </w:p>
          <w:p w:rsidR="00F73CDC" w:rsidRDefault="00F73CDC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222222"/>
              </w:rPr>
            </w:pPr>
          </w:p>
        </w:tc>
      </w:tr>
      <w:tr w:rsidR="004D7F24" w:rsidTr="0084370B">
        <w:tc>
          <w:tcPr>
            <w:tcW w:w="2538" w:type="dxa"/>
            <w:shd w:val="clear" w:color="auto" w:fill="auto"/>
            <w:tcMar>
              <w:left w:w="103" w:type="dxa"/>
            </w:tcMar>
          </w:tcPr>
          <w:p w:rsidR="004D7F24" w:rsidRDefault="00F510CC">
            <w:pPr>
              <w:spacing w:after="0"/>
            </w:pPr>
            <w:r>
              <w:rPr>
                <w:rFonts w:ascii="Arial" w:hAnsi="Arial" w:cs="Arial"/>
              </w:rPr>
              <w:t xml:space="preserve">1500 – 1515 </w:t>
            </w:r>
            <w:proofErr w:type="spellStart"/>
            <w:r>
              <w:rPr>
                <w:rFonts w:ascii="Arial" w:hAnsi="Arial" w:cs="Arial"/>
              </w:rPr>
              <w:t>hrs</w:t>
            </w:r>
            <w:proofErr w:type="spellEnd"/>
          </w:p>
        </w:tc>
        <w:tc>
          <w:tcPr>
            <w:tcW w:w="7209" w:type="dxa"/>
            <w:shd w:val="clear" w:color="auto" w:fill="auto"/>
            <w:tcMar>
              <w:left w:w="103" w:type="dxa"/>
            </w:tcMar>
          </w:tcPr>
          <w:p w:rsidR="004D7F24" w:rsidRDefault="00F510CC" w:rsidP="0084370B">
            <w:pPr>
              <w:spacing w:after="0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 xml:space="preserve">Tea/ Coffee Break   </w:t>
            </w:r>
          </w:p>
          <w:p w:rsidR="0084370B" w:rsidRDefault="0084370B" w:rsidP="0084370B">
            <w:pPr>
              <w:spacing w:after="0"/>
              <w:rPr>
                <w:rFonts w:ascii="Arial" w:hAnsi="Arial" w:cs="Arial"/>
                <w:b/>
                <w:i/>
              </w:rPr>
            </w:pPr>
          </w:p>
          <w:p w:rsidR="0084370B" w:rsidRDefault="0084370B" w:rsidP="0084370B">
            <w:pPr>
              <w:spacing w:after="0"/>
              <w:rPr>
                <w:rFonts w:ascii="Arial" w:hAnsi="Arial" w:cs="Arial"/>
              </w:rPr>
            </w:pPr>
          </w:p>
        </w:tc>
      </w:tr>
      <w:tr w:rsidR="00F73CDC" w:rsidTr="0084370B">
        <w:trPr>
          <w:trHeight w:val="731"/>
        </w:trPr>
        <w:tc>
          <w:tcPr>
            <w:tcW w:w="2538" w:type="dxa"/>
            <w:shd w:val="clear" w:color="auto" w:fill="auto"/>
            <w:tcMar>
              <w:left w:w="103" w:type="dxa"/>
            </w:tcMar>
          </w:tcPr>
          <w:p w:rsidR="00F73CDC" w:rsidRDefault="00F73CDC">
            <w:pPr>
              <w:spacing w:after="0"/>
            </w:pPr>
            <w:r>
              <w:rPr>
                <w:rFonts w:ascii="Arial" w:hAnsi="Arial" w:cs="Arial"/>
              </w:rPr>
              <w:t xml:space="preserve">1515 – 1630 </w:t>
            </w:r>
            <w:proofErr w:type="spellStart"/>
            <w:r>
              <w:rPr>
                <w:rFonts w:ascii="Arial" w:hAnsi="Arial" w:cs="Arial"/>
              </w:rPr>
              <w:t>hrs</w:t>
            </w:r>
            <w:proofErr w:type="spellEnd"/>
          </w:p>
        </w:tc>
        <w:tc>
          <w:tcPr>
            <w:tcW w:w="7209" w:type="dxa"/>
            <w:shd w:val="clear" w:color="auto" w:fill="auto"/>
            <w:tcMar>
              <w:left w:w="103" w:type="dxa"/>
            </w:tcMar>
          </w:tcPr>
          <w:p w:rsidR="00F73CDC" w:rsidRPr="00CC0A4F" w:rsidRDefault="00F73CDC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Session IV</w:t>
            </w:r>
            <w:r>
              <w:rPr>
                <w:rFonts w:ascii="Arial" w:hAnsi="Arial" w:cs="Arial"/>
                <w:b/>
              </w:rPr>
              <w:br/>
            </w:r>
            <w:r w:rsidR="00F63F14">
              <w:rPr>
                <w:rFonts w:ascii="Arial" w:hAnsi="Arial" w:cs="Arial"/>
              </w:rPr>
              <w:t xml:space="preserve">How to make the most of </w:t>
            </w:r>
            <w:r w:rsidRPr="00F73CDC">
              <w:rPr>
                <w:rFonts w:ascii="Arial" w:hAnsi="Arial" w:cs="Arial"/>
              </w:rPr>
              <w:t>Google Drive, Dropbox, &amp; Other Cloud Computing Tools</w:t>
            </w:r>
          </w:p>
        </w:tc>
      </w:tr>
    </w:tbl>
    <w:p w:rsidR="00410381" w:rsidRDefault="00410381">
      <w:bookmarkStart w:id="0" w:name="_GoBack"/>
      <w:bookmarkEnd w:id="0"/>
    </w:p>
    <w:sectPr w:rsidR="00410381" w:rsidSect="00287812">
      <w:pgSz w:w="12240" w:h="15840"/>
      <w:pgMar w:top="1440" w:right="1440" w:bottom="1440" w:left="1440" w:header="0" w:footer="0" w:gutter="0"/>
      <w:pgBorders w:offsetFrom="page">
        <w:top w:val="double" w:sz="4" w:space="24" w:color="00000A"/>
        <w:left w:val="double" w:sz="4" w:space="24" w:color="00000A"/>
        <w:bottom w:val="double" w:sz="4" w:space="24" w:color="00000A"/>
        <w:right w:val="double" w:sz="4" w:space="24" w:color="00000A"/>
      </w:pgBorders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D7F24"/>
    <w:rsid w:val="00123DC8"/>
    <w:rsid w:val="0024468C"/>
    <w:rsid w:val="00287812"/>
    <w:rsid w:val="002917F4"/>
    <w:rsid w:val="002B1733"/>
    <w:rsid w:val="00410381"/>
    <w:rsid w:val="004842AF"/>
    <w:rsid w:val="004C7823"/>
    <w:rsid w:val="004D7F24"/>
    <w:rsid w:val="004F1CF5"/>
    <w:rsid w:val="005E12CC"/>
    <w:rsid w:val="00785D39"/>
    <w:rsid w:val="0084370B"/>
    <w:rsid w:val="00CB6F33"/>
    <w:rsid w:val="00CC0A4F"/>
    <w:rsid w:val="00DC1918"/>
    <w:rsid w:val="00F510CC"/>
    <w:rsid w:val="00F55E48"/>
    <w:rsid w:val="00F63F14"/>
    <w:rsid w:val="00F73CDC"/>
    <w:rsid w:val="00F94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EE59E3-FBBD-4420-B5C2-2F390BCD7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784D"/>
    <w:pPr>
      <w:suppressAutoHyphens/>
      <w:spacing w:after="200"/>
    </w:pPr>
    <w:rPr>
      <w:color w:val="00000A"/>
      <w:sz w:val="22"/>
    </w:rPr>
  </w:style>
  <w:style w:type="paragraph" w:styleId="Heading1">
    <w:name w:val="heading 1"/>
    <w:basedOn w:val="Heading"/>
    <w:qFormat/>
    <w:rsid w:val="00287812"/>
    <w:pPr>
      <w:outlineLvl w:val="0"/>
    </w:pPr>
  </w:style>
  <w:style w:type="paragraph" w:styleId="Heading2">
    <w:name w:val="heading 2"/>
    <w:basedOn w:val="Heading"/>
    <w:qFormat/>
    <w:rsid w:val="00287812"/>
    <w:pPr>
      <w:outlineLvl w:val="1"/>
    </w:pPr>
  </w:style>
  <w:style w:type="paragraph" w:styleId="Heading3">
    <w:name w:val="heading 3"/>
    <w:basedOn w:val="Heading"/>
    <w:qFormat/>
    <w:rsid w:val="00287812"/>
    <w:p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E74A2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287812"/>
    <w:rPr>
      <w:rFonts w:cs="Courier New"/>
    </w:rPr>
  </w:style>
  <w:style w:type="paragraph" w:customStyle="1" w:styleId="Heading">
    <w:name w:val="Heading"/>
    <w:basedOn w:val="Normal"/>
    <w:next w:val="TextBody"/>
    <w:qFormat/>
    <w:rsid w:val="0028781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Normal"/>
    <w:rsid w:val="00287812"/>
    <w:pPr>
      <w:spacing w:after="140" w:line="288" w:lineRule="auto"/>
    </w:pPr>
  </w:style>
  <w:style w:type="paragraph" w:styleId="List">
    <w:name w:val="List"/>
    <w:basedOn w:val="TextBody"/>
    <w:rsid w:val="00287812"/>
    <w:rPr>
      <w:rFonts w:cs="Mangal"/>
    </w:rPr>
  </w:style>
  <w:style w:type="paragraph" w:styleId="Caption">
    <w:name w:val="caption"/>
    <w:basedOn w:val="Normal"/>
    <w:qFormat/>
    <w:rsid w:val="0028781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rsid w:val="00287812"/>
    <w:pPr>
      <w:suppressLineNumbers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E74A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554A6"/>
    <w:pPr>
      <w:ind w:left="720"/>
      <w:contextualSpacing/>
    </w:pPr>
  </w:style>
  <w:style w:type="paragraph" w:customStyle="1" w:styleId="Quotations">
    <w:name w:val="Quotations"/>
    <w:basedOn w:val="Normal"/>
    <w:qFormat/>
    <w:rsid w:val="00287812"/>
  </w:style>
  <w:style w:type="paragraph" w:styleId="Title">
    <w:name w:val="Title"/>
    <w:basedOn w:val="Heading"/>
    <w:qFormat/>
    <w:rsid w:val="00287812"/>
  </w:style>
  <w:style w:type="paragraph" w:styleId="Subtitle">
    <w:name w:val="Subtitle"/>
    <w:basedOn w:val="Heading"/>
    <w:qFormat/>
    <w:rsid w:val="00287812"/>
  </w:style>
  <w:style w:type="table" w:styleId="TableGrid">
    <w:name w:val="Table Grid"/>
    <w:basedOn w:val="TableNormal"/>
    <w:uiPriority w:val="59"/>
    <w:rsid w:val="00AE2D3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F1CF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541728-A909-4DBB-B4EE-AC0457408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Vaibhav Pawar</dc:creator>
  <cp:lastModifiedBy>Nayana Narayanan</cp:lastModifiedBy>
  <cp:revision>25</cp:revision>
  <cp:lastPrinted>2015-10-19T11:54:00Z</cp:lastPrinted>
  <dcterms:created xsi:type="dcterms:W3CDTF">2015-10-16T09:39:00Z</dcterms:created>
  <dcterms:modified xsi:type="dcterms:W3CDTF">2015-10-21T05:58:00Z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